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61" w:rsidRPr="005800EE" w:rsidRDefault="00945E61" w:rsidP="00945E61">
      <w:pPr>
        <w:pStyle w:val="Normalwebb"/>
        <w:bidi/>
        <w:spacing w:before="0" w:beforeAutospacing="0" w:after="0" w:afterAutospacing="0" w:line="360" w:lineRule="auto"/>
        <w:rPr>
          <w:rFonts w:asciiTheme="majorBidi" w:hAnsiTheme="majorBidi" w:cs="Nazanin" w:hint="cs"/>
          <w:sz w:val="22"/>
          <w:szCs w:val="22"/>
          <w:rtl/>
          <w:lang w:val="en-US"/>
        </w:rPr>
      </w:pP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نخستین موتورسیكلت جهان سال 1885 ابداع شد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و جالب این‌كه از همان دوران ایده‌هایی در زمینه طراحی نمونه برقی این وسیله حركتی ارائه شده بود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</w:t>
      </w:r>
    </w:p>
    <w:p w:rsidR="00945E61" w:rsidRPr="005800EE" w:rsidRDefault="00945E61" w:rsidP="00945E61">
      <w:pPr>
        <w:pStyle w:val="Normalwebb"/>
        <w:bidi/>
        <w:spacing w:before="0" w:beforeAutospacing="0" w:after="0" w:afterAutospacing="0" w:line="360" w:lineRule="auto"/>
        <w:rPr>
          <w:rFonts w:asciiTheme="majorBidi" w:hAnsiTheme="majorBidi" w:cs="Nazanin"/>
          <w:sz w:val="22"/>
          <w:szCs w:val="22"/>
          <w:rtl/>
          <w:lang w:val="en-US"/>
        </w:rPr>
      </w:pPr>
    </w:p>
    <w:p w:rsidR="00945E61" w:rsidRPr="005800EE" w:rsidRDefault="00945E61" w:rsidP="00945E61">
      <w:pPr>
        <w:pStyle w:val="Normalwebb"/>
        <w:bidi/>
        <w:spacing w:before="0" w:beforeAutospacing="0" w:after="0" w:afterAutospacing="0" w:line="360" w:lineRule="auto"/>
        <w:rPr>
          <w:rFonts w:asciiTheme="majorBidi" w:hAnsiTheme="majorBidi" w:cs="Nazanin"/>
          <w:sz w:val="22"/>
          <w:szCs w:val="22"/>
          <w:rtl/>
          <w:lang w:val="en-US"/>
        </w:rPr>
      </w:pP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نخستین بار حدود سه سال پیش بود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كه موتورسیكلت برقی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Zero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مورد بررسی قرار گرفت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.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 xml:space="preserve">طراحان پروژه با انتخاب نام </w:t>
      </w:r>
      <w:r w:rsidRPr="005800EE">
        <w:rPr>
          <w:rFonts w:asciiTheme="majorBidi" w:hAnsiTheme="majorBidi" w:cs="Nazanin"/>
          <w:sz w:val="22"/>
          <w:szCs w:val="22"/>
          <w:lang w:val="en-US"/>
        </w:rPr>
        <w:t>Zero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 xml:space="preserve"> (صفر) قصد داشتند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نشان دهند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محصول جدیدشان هیچ‌گونه آلاینده كربنی بر جای نمی‌گذارد</w:t>
      </w:r>
      <w:r w:rsidRPr="005800EE">
        <w:rPr>
          <w:rFonts w:asciiTheme="majorBidi" w:hAnsiTheme="majorBidi" w:cs="Nazanin"/>
          <w:sz w:val="22"/>
          <w:szCs w:val="22"/>
          <w:lang w:val="en-US"/>
        </w:rPr>
        <w:t>.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دو سال گذشت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</w:t>
      </w:r>
    </w:p>
    <w:p w:rsidR="00945E61" w:rsidRPr="005800EE" w:rsidRDefault="00945E61" w:rsidP="00945E61">
      <w:pPr>
        <w:pStyle w:val="Normalwebb"/>
        <w:bidi/>
        <w:spacing w:before="0" w:beforeAutospacing="0" w:after="0" w:afterAutospacing="0" w:line="360" w:lineRule="auto"/>
        <w:rPr>
          <w:rFonts w:asciiTheme="majorBidi" w:hAnsiTheme="majorBidi" w:cs="Nazanin"/>
          <w:sz w:val="22"/>
          <w:szCs w:val="22"/>
          <w:rtl/>
          <w:lang w:val="en-US"/>
        </w:rPr>
      </w:pP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تا با انجام اصلاحات و به روزرسانی‌های منطبق با فناوری‌های نوین، نسل جدید این موتورسیكلت كه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Zero S 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نام دارد</w:t>
      </w:r>
    </w:p>
    <w:p w:rsidR="00945E61" w:rsidRPr="005800EE" w:rsidRDefault="00945E61" w:rsidP="00945E61">
      <w:pPr>
        <w:pStyle w:val="Normalwebb"/>
        <w:bidi/>
        <w:spacing w:before="0" w:beforeAutospacing="0" w:after="0" w:afterAutospacing="0" w:line="360" w:lineRule="auto"/>
        <w:rPr>
          <w:rFonts w:asciiTheme="majorBidi" w:hAnsiTheme="majorBidi" w:cs="Nazanin" w:hint="cs"/>
          <w:sz w:val="22"/>
          <w:szCs w:val="22"/>
          <w:rtl/>
          <w:lang w:val="en-US"/>
        </w:rPr>
      </w:pP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 xml:space="preserve">با موتوری توسعه داده شده رونمایی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شو</w:t>
      </w:r>
      <w:r w:rsidRPr="005800EE">
        <w:rPr>
          <w:rFonts w:asciiTheme="majorBidi" w:hAnsiTheme="majorBidi" w:cs="Nazanin" w:hint="cs"/>
          <w:sz w:val="22"/>
          <w:szCs w:val="22"/>
          <w:rtl/>
          <w:lang w:val="en-US"/>
        </w:rPr>
        <w:t>د.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سر و صدای ناچیز در حین حركت و صرف هزینه‌های كمتر فرآیند تولید از جمله مزایای این سیستم جدید موتوری است</w:t>
      </w:r>
      <w:r w:rsidRPr="005800EE">
        <w:rPr>
          <w:rFonts w:asciiTheme="majorBidi" w:hAnsiTheme="majorBidi" w:cs="Nazanin"/>
          <w:sz w:val="22"/>
          <w:szCs w:val="22"/>
          <w:lang w:val="en-US"/>
        </w:rPr>
        <w:t>.</w:t>
      </w:r>
    </w:p>
    <w:p w:rsidR="00945E61" w:rsidRPr="005800EE" w:rsidRDefault="00945E61" w:rsidP="00945E61">
      <w:pPr>
        <w:pStyle w:val="Normalwebb"/>
        <w:bidi/>
        <w:spacing w:before="0" w:beforeAutospacing="0" w:after="0" w:afterAutospacing="0" w:line="360" w:lineRule="auto"/>
        <w:rPr>
          <w:rFonts w:asciiTheme="majorBidi" w:hAnsiTheme="majorBidi" w:cs="Nazanin"/>
          <w:sz w:val="22"/>
          <w:szCs w:val="22"/>
          <w:rtl/>
          <w:lang w:val="en-US"/>
        </w:rPr>
      </w:pPr>
    </w:p>
    <w:p w:rsidR="00945E61" w:rsidRPr="005800EE" w:rsidRDefault="00945E61" w:rsidP="00945E61">
      <w:pPr>
        <w:pStyle w:val="Normalwebb"/>
        <w:bidi/>
        <w:spacing w:before="0" w:beforeAutospacing="0" w:after="0" w:afterAutospacing="0" w:line="360" w:lineRule="auto"/>
        <w:rPr>
          <w:rFonts w:asciiTheme="majorBidi" w:hAnsiTheme="majorBidi" w:cs="Nazanin" w:hint="cs"/>
          <w:sz w:val="22"/>
          <w:szCs w:val="22"/>
          <w:rtl/>
          <w:lang w:val="en-US"/>
        </w:rPr>
      </w:pP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ساختار تشكیل‌دهنده باتری این موتورسیكلت قلب این فناوری نوین محسوب می‌شود</w:t>
      </w:r>
      <w:r w:rsidRPr="005800EE">
        <w:rPr>
          <w:rFonts w:asciiTheme="majorBidi" w:hAnsiTheme="majorBidi" w:cs="Nazanin"/>
          <w:sz w:val="22"/>
          <w:szCs w:val="22"/>
          <w:lang w:val="en-US"/>
        </w:rPr>
        <w:t>.</w:t>
      </w:r>
      <w:r w:rsidRPr="005800EE">
        <w:rPr>
          <w:rFonts w:asciiTheme="majorBidi" w:hAnsiTheme="majorBidi" w:cs="Nazanin" w:hint="cs"/>
          <w:sz w:val="22"/>
          <w:szCs w:val="22"/>
          <w:rtl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مهندسان پروژه از بسته باتری 9 كیلووات ساعتی استفاده كرده‌اند،اگرچه باتری اصلی این موتورسیكلت 9 كیلووات ساعتی است</w:t>
      </w:r>
      <w:r w:rsidRPr="005800EE">
        <w:rPr>
          <w:rFonts w:asciiTheme="majorBidi" w:hAnsiTheme="majorBidi" w:cs="Nazanin" w:hint="cs"/>
          <w:sz w:val="22"/>
          <w:szCs w:val="22"/>
          <w:rtl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اما نمونه شش كیلووات ساعتی آن نیز ارائه شده است</w:t>
      </w:r>
      <w:r w:rsidRPr="005800EE">
        <w:rPr>
          <w:rFonts w:asciiTheme="majorBidi" w:hAnsiTheme="majorBidi" w:cs="Nazanin" w:hint="cs"/>
          <w:sz w:val="22"/>
          <w:szCs w:val="22"/>
          <w:rtl/>
          <w:lang w:val="en-US"/>
        </w:rPr>
        <w:t xml:space="preserve">.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از حیث شتاب هیچ تفاوتی با یكدیگر ندارند</w:t>
      </w:r>
      <w:r w:rsidRPr="005800EE">
        <w:rPr>
          <w:rFonts w:asciiTheme="majorBidi" w:hAnsiTheme="majorBidi" w:cs="Nazanin" w:hint="cs"/>
          <w:sz w:val="22"/>
          <w:szCs w:val="22"/>
          <w:rtl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و تنها این باتری 9 كیلووات ساعتی است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كه برد بیشتری به موتورسیكلت می‌دهد</w:t>
      </w:r>
      <w:r w:rsidRPr="005800EE">
        <w:rPr>
          <w:rFonts w:asciiTheme="majorBidi" w:hAnsiTheme="majorBidi" w:cs="Nazanin"/>
          <w:sz w:val="22"/>
          <w:szCs w:val="22"/>
          <w:lang w:val="en-US"/>
        </w:rPr>
        <w:t>.</w:t>
      </w:r>
    </w:p>
    <w:p w:rsidR="00945E61" w:rsidRPr="005800EE" w:rsidRDefault="00945E61" w:rsidP="00945E61">
      <w:pPr>
        <w:pStyle w:val="Normalwebb"/>
        <w:bidi/>
        <w:spacing w:before="0" w:beforeAutospacing="0" w:after="0" w:afterAutospacing="0" w:line="360" w:lineRule="auto"/>
        <w:rPr>
          <w:rFonts w:asciiTheme="majorBidi" w:hAnsiTheme="majorBidi" w:cs="Nazanin"/>
          <w:sz w:val="22"/>
          <w:szCs w:val="22"/>
          <w:rtl/>
          <w:lang w:val="en-US"/>
        </w:rPr>
      </w:pPr>
    </w:p>
    <w:p w:rsidR="00945E61" w:rsidRPr="005800EE" w:rsidRDefault="00945E61" w:rsidP="00945E61">
      <w:pPr>
        <w:pStyle w:val="Normalwebb"/>
        <w:bidi/>
        <w:spacing w:before="0" w:beforeAutospacing="0" w:after="0" w:afterAutospacing="0" w:line="360" w:lineRule="auto"/>
        <w:rPr>
          <w:rFonts w:asciiTheme="majorBidi" w:hAnsiTheme="majorBidi" w:cs="Nazanin" w:hint="cs"/>
          <w:sz w:val="22"/>
          <w:szCs w:val="22"/>
          <w:rtl/>
          <w:lang w:val="en-US"/>
        </w:rPr>
      </w:pP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محصول جدید محققان صنعت موتورسیكلت‌سازی آمریكا مجهز به موتوری است</w:t>
      </w:r>
      <w:r w:rsidRPr="005800EE">
        <w:rPr>
          <w:rFonts w:asciiTheme="majorBidi" w:hAnsiTheme="majorBidi" w:cs="Nazanin" w:hint="cs"/>
          <w:sz w:val="22"/>
          <w:szCs w:val="22"/>
          <w:rtl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كه با جریان هوا خنك می‌شود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 xml:space="preserve">و توان 25.7 اسب بخار تولید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می‌كن</w:t>
      </w:r>
      <w:r w:rsidRPr="005800EE">
        <w:rPr>
          <w:rFonts w:asciiTheme="majorBidi" w:hAnsiTheme="majorBidi" w:cs="Nazanin" w:hint="cs"/>
          <w:sz w:val="22"/>
          <w:szCs w:val="22"/>
          <w:rtl/>
          <w:lang w:val="en-US"/>
        </w:rPr>
        <w:t>د.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كه اگر موتورسیكلت را در وضع اسپرت یا همان حالت مقرون به صرفه قرار دهیم، گرچه توان كمتری تولید می‌شود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اما در عوض برد حركتی آن افزایش می‌یابد</w:t>
      </w:r>
      <w:r w:rsidRPr="005800EE">
        <w:rPr>
          <w:rFonts w:asciiTheme="majorBidi" w:hAnsiTheme="majorBidi" w:cs="Nazanin"/>
          <w:sz w:val="22"/>
          <w:szCs w:val="22"/>
          <w:lang w:val="en-US"/>
        </w:rPr>
        <w:t>.</w:t>
      </w:r>
    </w:p>
    <w:p w:rsidR="005800EE" w:rsidRPr="005800EE" w:rsidRDefault="005800EE" w:rsidP="005800EE">
      <w:pPr>
        <w:pStyle w:val="Normalwebb"/>
        <w:bidi/>
        <w:spacing w:before="0" w:beforeAutospacing="0" w:after="0" w:afterAutospacing="0" w:line="360" w:lineRule="auto"/>
        <w:rPr>
          <w:rFonts w:asciiTheme="majorBidi" w:hAnsiTheme="majorBidi" w:cs="Nazanin"/>
          <w:sz w:val="22"/>
          <w:szCs w:val="22"/>
          <w:rtl/>
          <w:lang w:val="en-US"/>
        </w:rPr>
      </w:pPr>
    </w:p>
    <w:p w:rsidR="00945E61" w:rsidRPr="005800EE" w:rsidRDefault="00945E61" w:rsidP="00945E61">
      <w:pPr>
        <w:pStyle w:val="Normalwebb"/>
        <w:bidi/>
        <w:spacing w:before="0" w:beforeAutospacing="0" w:after="0" w:afterAutospacing="0" w:line="360" w:lineRule="auto"/>
        <w:rPr>
          <w:rFonts w:asciiTheme="majorBidi" w:hAnsiTheme="majorBidi" w:cs="Nazanin" w:hint="cs"/>
          <w:sz w:val="22"/>
          <w:szCs w:val="22"/>
          <w:rtl/>
          <w:lang w:val="en-US"/>
        </w:rPr>
      </w:pP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می‌گوید</w:t>
      </w:r>
      <w:r w:rsidRPr="005800EE">
        <w:rPr>
          <w:rFonts w:asciiTheme="majorBidi" w:hAnsiTheme="majorBidi" w:cs="Nazanin"/>
          <w:sz w:val="22"/>
          <w:szCs w:val="22"/>
          <w:lang w:val="en-US"/>
        </w:rPr>
        <w:t>:</w:t>
      </w:r>
      <w:r w:rsidRPr="005800EE">
        <w:rPr>
          <w:rFonts w:asciiTheme="majorBidi" w:hAnsiTheme="majorBidi" w:cs="Nazanin" w:hint="cs"/>
          <w:sz w:val="22"/>
          <w:szCs w:val="22"/>
          <w:rtl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حداكثر سرعت این موتورسیكلت 135 كیلومتر بر ساعت است</w:t>
      </w:r>
      <w:r w:rsidRPr="005800EE">
        <w:rPr>
          <w:rFonts w:asciiTheme="majorBidi" w:hAnsiTheme="majorBidi" w:cs="Nazanin" w:hint="cs"/>
          <w:sz w:val="22"/>
          <w:szCs w:val="22"/>
          <w:rtl/>
          <w:lang w:val="en-US"/>
        </w:rPr>
        <w:t xml:space="preserve">.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حركت این موتورسیكلت با سرعت بین 50 تا 100 كیلومتر بر ساعت از همه لحاظ با پیشرفته‌ترین موتورسیكلت‌های احتراقی حال حاضر جهان قابل قیاس است،</w:t>
      </w:r>
      <w:r w:rsidRPr="005800EE">
        <w:rPr>
          <w:rFonts w:asciiTheme="majorBidi" w:hAnsiTheme="majorBidi" w:cs="Nazanin" w:hint="cs"/>
          <w:sz w:val="22"/>
          <w:szCs w:val="22"/>
          <w:rtl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به همین دلیل می‌توان از آن برای استفاده‌های درون‌شهری بهره گرفت</w:t>
      </w:r>
      <w:r w:rsidRPr="005800EE">
        <w:rPr>
          <w:rFonts w:asciiTheme="majorBidi" w:hAnsiTheme="majorBidi" w:cs="Nazanin" w:hint="cs"/>
          <w:sz w:val="22"/>
          <w:szCs w:val="22"/>
          <w:rtl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البته در هر لحظه نباید این نكته را از یاد برد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كه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Zero S 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درحالی كه ساكت و روان حركت می‌كند،</w:t>
      </w:r>
      <w:r w:rsidRPr="005800EE">
        <w:rPr>
          <w:rFonts w:asciiTheme="majorBidi" w:hAnsiTheme="majorBidi" w:cs="Nazanin" w:hint="cs"/>
          <w:sz w:val="22"/>
          <w:szCs w:val="22"/>
          <w:rtl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هیچ آلودگی هم برجای نمی‌گذارد</w:t>
      </w:r>
      <w:r w:rsidRPr="005800EE">
        <w:rPr>
          <w:rFonts w:asciiTheme="majorBidi" w:hAnsiTheme="majorBidi" w:cs="Nazanin"/>
          <w:sz w:val="22"/>
          <w:szCs w:val="22"/>
          <w:lang w:val="en-US"/>
        </w:rPr>
        <w:t>!</w:t>
      </w:r>
    </w:p>
    <w:p w:rsidR="005800EE" w:rsidRPr="005800EE" w:rsidRDefault="005800EE" w:rsidP="005800EE">
      <w:pPr>
        <w:pStyle w:val="Normalwebb"/>
        <w:bidi/>
        <w:spacing w:before="0" w:beforeAutospacing="0" w:after="0" w:afterAutospacing="0" w:line="360" w:lineRule="auto"/>
        <w:rPr>
          <w:rFonts w:asciiTheme="majorBidi" w:hAnsiTheme="majorBidi" w:cs="Nazanin"/>
          <w:sz w:val="22"/>
          <w:szCs w:val="22"/>
          <w:rtl/>
          <w:lang w:val="en-US"/>
        </w:rPr>
      </w:pPr>
    </w:p>
    <w:p w:rsidR="002B789C" w:rsidRPr="005800EE" w:rsidRDefault="00945E61" w:rsidP="005800EE">
      <w:pPr>
        <w:pStyle w:val="Normalwebb"/>
        <w:bidi/>
        <w:spacing w:before="0" w:beforeAutospacing="0" w:after="0" w:afterAutospacing="0" w:line="360" w:lineRule="auto"/>
        <w:rPr>
          <w:rFonts w:asciiTheme="majorBidi" w:hAnsiTheme="majorBidi" w:cs="Nazanin"/>
          <w:sz w:val="22"/>
          <w:szCs w:val="22"/>
          <w:lang w:val="en-US"/>
        </w:rPr>
      </w:pP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یكی از بخش‌هایی كه كارشناسان فنی نسبت به لزوم به‌روزرسانی بیشتر آن توصیه‌هایی دارند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سیستم ترمز آن است</w:t>
      </w:r>
      <w:r w:rsidRPr="005800EE">
        <w:rPr>
          <w:rFonts w:asciiTheme="majorBidi" w:hAnsiTheme="majorBidi" w:cs="Nazanin"/>
          <w:sz w:val="22"/>
          <w:szCs w:val="22"/>
          <w:lang w:val="en-US"/>
        </w:rPr>
        <w:t>.</w:t>
      </w:r>
      <w:r w:rsidRPr="005800EE">
        <w:rPr>
          <w:rFonts w:asciiTheme="majorBidi" w:hAnsiTheme="majorBidi" w:cs="Nazanin" w:hint="cs"/>
          <w:sz w:val="22"/>
          <w:szCs w:val="22"/>
          <w:rtl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استفاده از موتور الكتریكی به عنوان سیستم ترمز و انتقال انرژی تولید شده از این طریق به باتری، نتایج مثبتی در افزایش برد خواهد داشت</w:t>
      </w:r>
      <w:r w:rsidR="005800EE" w:rsidRPr="005800EE">
        <w:rPr>
          <w:rFonts w:asciiTheme="majorBidi" w:hAnsiTheme="majorBidi" w:cs="Nazanin"/>
          <w:sz w:val="22"/>
          <w:szCs w:val="22"/>
          <w:lang w:val="en-US"/>
        </w:rPr>
        <w:t>.</w:t>
      </w:r>
      <w:r w:rsidR="005800EE" w:rsidRPr="005800EE">
        <w:rPr>
          <w:rFonts w:asciiTheme="majorBidi" w:hAnsiTheme="majorBidi" w:cs="Nazanin" w:hint="cs"/>
          <w:sz w:val="22"/>
          <w:szCs w:val="22"/>
          <w:rtl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مركز گرانش این موتورسیكلت جدید پایین است</w:t>
      </w:r>
      <w:r w:rsidRPr="005800EE">
        <w:rPr>
          <w:rFonts w:asciiTheme="majorBidi" w:hAnsiTheme="majorBidi" w:cs="Nazanin"/>
          <w:sz w:val="22"/>
          <w:szCs w:val="22"/>
          <w:lang w:val="en-US"/>
        </w:rPr>
        <w:t xml:space="preserve"> </w:t>
      </w:r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>كه این ابتكار عمل در افزایش</w:t>
      </w:r>
      <w:bookmarkStart w:id="0" w:name="_GoBack"/>
      <w:bookmarkEnd w:id="0"/>
      <w:r w:rsidRPr="005800EE">
        <w:rPr>
          <w:rFonts w:asciiTheme="majorBidi" w:hAnsiTheme="majorBidi" w:cs="Nazanin"/>
          <w:sz w:val="22"/>
          <w:szCs w:val="22"/>
          <w:rtl/>
          <w:lang w:val="en-US"/>
        </w:rPr>
        <w:t xml:space="preserve"> مانوردهی و كنترل‌پذیری آن تأثیر بسزایی دارد.</w:t>
      </w:r>
    </w:p>
    <w:sectPr w:rsidR="002B789C" w:rsidRPr="00580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9C"/>
    <w:rsid w:val="001659AC"/>
    <w:rsid w:val="001F7C10"/>
    <w:rsid w:val="002B789C"/>
    <w:rsid w:val="003A207D"/>
    <w:rsid w:val="005800EE"/>
    <w:rsid w:val="005B19DB"/>
    <w:rsid w:val="006E3E03"/>
    <w:rsid w:val="00945E61"/>
    <w:rsid w:val="009A45E9"/>
    <w:rsid w:val="00A60932"/>
    <w:rsid w:val="00B167A1"/>
    <w:rsid w:val="00C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ivnewsdetail1">
    <w:name w:val="divnewsdetail1"/>
    <w:basedOn w:val="Normal"/>
    <w:rsid w:val="002B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r">
    <w:name w:val="titr"/>
    <w:basedOn w:val="Normal"/>
    <w:rsid w:val="002B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d">
    <w:name w:val="lid"/>
    <w:basedOn w:val="Normal"/>
    <w:rsid w:val="002B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b">
    <w:name w:val="Normal (Web)"/>
    <w:basedOn w:val="Normal"/>
    <w:uiPriority w:val="99"/>
    <w:semiHidden/>
    <w:unhideWhenUsed/>
    <w:rsid w:val="002B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ark">
    <w:name w:val="Strong"/>
    <w:basedOn w:val="Standardstycketeckensnitt"/>
    <w:uiPriority w:val="22"/>
    <w:qFormat/>
    <w:rsid w:val="002B789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2B7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ivnewsdetail1">
    <w:name w:val="divnewsdetail1"/>
    <w:basedOn w:val="Normal"/>
    <w:rsid w:val="002B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r">
    <w:name w:val="titr"/>
    <w:basedOn w:val="Normal"/>
    <w:rsid w:val="002B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d">
    <w:name w:val="lid"/>
    <w:basedOn w:val="Normal"/>
    <w:rsid w:val="002B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b">
    <w:name w:val="Normal (Web)"/>
    <w:basedOn w:val="Normal"/>
    <w:uiPriority w:val="99"/>
    <w:semiHidden/>
    <w:unhideWhenUsed/>
    <w:rsid w:val="002B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ark">
    <w:name w:val="Strong"/>
    <w:basedOn w:val="Standardstycketeckensnitt"/>
    <w:uiPriority w:val="22"/>
    <w:qFormat/>
    <w:rsid w:val="002B789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2B7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</dc:creator>
  <cp:lastModifiedBy>Masoud</cp:lastModifiedBy>
  <cp:revision>6</cp:revision>
  <dcterms:created xsi:type="dcterms:W3CDTF">2013-03-31T16:17:00Z</dcterms:created>
  <dcterms:modified xsi:type="dcterms:W3CDTF">2013-04-27T10:30:00Z</dcterms:modified>
</cp:coreProperties>
</file>